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jc w:val="both"/>
      </w:pPr>
    </w:p>
    <w:p>
      <w:pPr>
        <w:pStyle w:val="Corpo A"/>
        <w:spacing w:line="360" w:lineRule="auto"/>
        <w:jc w:val="both"/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essuno"/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Nessuno"/>
          <w:rFonts w:ascii="Arial" w:cs="Arial" w:hAnsi="Arial" w:eastAsia="Arial"/>
          <w:sz w:val="32"/>
          <w:szCs w:val="32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b w:val="1"/>
          <w:bCs w:val="1"/>
          <w:sz w:val="28"/>
          <w:szCs w:val="28"/>
          <w:rtl w:val="0"/>
          <w:lang w:val="it-IT"/>
          <w14:textOutline w14:w="12700" w14:cap="flat">
            <w14:noFill/>
            <w14:miter w14:lim="400000"/>
          </w14:textOutline>
        </w:rPr>
        <w:t>Invito conferenza stampa</w:t>
      </w: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>I fiumi osservati speciali con</w:t>
      </w: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>Operazione Fiumi - Esplorare per Custodire</w:t>
      </w: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sz w:val="34"/>
          <w:szCs w:val="34"/>
        </w:rPr>
      </w:pP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>la nuova campagna regionale di Legambiente Veneto</w:t>
      </w: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>per la tutela e la salvaguardia dei fiumi</w:t>
      </w: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sz w:val="34"/>
          <w:szCs w:val="34"/>
        </w:rPr>
      </w:pP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it-IT"/>
        </w:rPr>
        <w:t>Venerd</w:t>
      </w:r>
      <w:r>
        <w:rPr>
          <w:b w:val="1"/>
          <w:bCs w:val="1"/>
          <w:sz w:val="34"/>
          <w:szCs w:val="34"/>
          <w:rtl w:val="0"/>
          <w:lang w:val="it-IT"/>
        </w:rPr>
        <w:t xml:space="preserve">ì </w:t>
      </w:r>
      <w:r>
        <w:rPr>
          <w:b w:val="1"/>
          <w:bCs w:val="1"/>
          <w:sz w:val="34"/>
          <w:szCs w:val="34"/>
          <w:rtl w:val="0"/>
          <w:lang w:val="it-IT"/>
        </w:rPr>
        <w:t>e sabato appuntamento sul Po</w:t>
      </w:r>
    </w:p>
    <w:p>
      <w:pPr>
        <w:pStyle w:val="Di default"/>
        <w:spacing w:before="0" w:line="240" w:lineRule="auto"/>
        <w:jc w:val="both"/>
        <w:rPr>
          <w:sz w:val="24"/>
          <w:szCs w:val="24"/>
        </w:rPr>
      </w:pPr>
    </w:p>
    <w:p>
      <w:pPr>
        <w:pStyle w:val="Di default"/>
        <w:spacing w:before="0" w:line="240" w:lineRule="auto"/>
        <w:jc w:val="both"/>
        <w:rPr>
          <w:sz w:val="24"/>
          <w:szCs w:val="24"/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Volontariato, azioni di citizen science e ambientalismo scientifico. Questi gli elementi della nuova campagna itinerante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 xml:space="preserve">Operazione Fiumi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sz w:val="24"/>
          <w:szCs w:val="24"/>
          <w:rtl w:val="0"/>
          <w:lang w:val="it-IT"/>
        </w:rPr>
        <w:t>Esplorare per Custodire</w:t>
      </w:r>
      <w:r>
        <w:rPr>
          <w:sz w:val="24"/>
          <w:szCs w:val="24"/>
          <w:rtl w:val="0"/>
          <w:lang w:val="it-IT"/>
        </w:rPr>
        <w:t xml:space="preserve">”  </w:t>
      </w:r>
      <w:r>
        <w:rPr>
          <w:sz w:val="24"/>
          <w:szCs w:val="24"/>
          <w:rtl w:val="0"/>
          <w:lang w:val="it-IT"/>
        </w:rPr>
        <w:t xml:space="preserve">finanziata dalla Regione del Veneto con risorse statali del Ministero del Lavoro e delle politiche sociali, campagna pensata e organizzata per conoscere, curare e valorizzare i corsi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d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acqua</w:t>
      </w:r>
      <w:r>
        <w:rPr>
          <w:sz w:val="24"/>
          <w:szCs w:val="24"/>
          <w:rtl w:val="0"/>
          <w:lang w:val="it-IT"/>
        </w:rPr>
        <w:t xml:space="preserve"> e le comunit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fluviali.</w:t>
      </w:r>
    </w:p>
    <w:p>
      <w:pPr>
        <w:pStyle w:val="Di default"/>
        <w:spacing w:before="0" w:line="240" w:lineRule="auto"/>
        <w:jc w:val="both"/>
        <w:rPr>
          <w:rStyle w:val="Nessuno"/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ottava tappa venerd</w:t>
      </w:r>
      <w:r>
        <w:rPr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b w:val="1"/>
          <w:bCs w:val="1"/>
          <w:sz w:val="24"/>
          <w:szCs w:val="24"/>
          <w:rtl w:val="0"/>
          <w:lang w:val="it-IT"/>
        </w:rPr>
        <w:t>23 e sabato 24 luglio 2021 sar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 xml:space="preserve">a Gaiba (RO) </w:t>
      </w:r>
      <w:r>
        <w:rPr>
          <w:rStyle w:val="Nessuno"/>
          <w:b w:val="0"/>
          <w:bCs w:val="0"/>
          <w:sz w:val="24"/>
          <w:szCs w:val="24"/>
          <w:rtl w:val="0"/>
          <w:lang w:val="it-IT"/>
        </w:rPr>
        <w:t>dove si potr</w:t>
      </w:r>
      <w:r>
        <w:rPr>
          <w:rStyle w:val="Nessuno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0"/>
          <w:bCs w:val="0"/>
          <w:sz w:val="24"/>
          <w:szCs w:val="24"/>
          <w:rtl w:val="0"/>
          <w:lang w:val="it-IT"/>
        </w:rPr>
        <w:t>approfondire la conoscenza del fiume Po.</w:t>
      </w:r>
      <w:r>
        <w:rPr>
          <w:rStyle w:val="Nessuno"/>
          <w:b w:val="0"/>
          <w:bCs w:val="0"/>
          <w:sz w:val="24"/>
          <w:szCs w:val="24"/>
          <w:rtl w:val="0"/>
          <w:lang w:val="it-IT"/>
        </w:rPr>
        <w:t> </w:t>
      </w:r>
    </w:p>
    <w:p>
      <w:pPr>
        <w:pStyle w:val="Di default"/>
        <w:spacing w:before="0" w:line="24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spacing w:before="0" w:line="24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I dati del monitoraggio dello stato di salute del Po</w:t>
      </w:r>
      <w:r>
        <w:rPr>
          <w:b w:val="1"/>
          <w:bCs w:val="1"/>
          <w:sz w:val="24"/>
          <w:szCs w:val="24"/>
          <w:rtl w:val="0"/>
          <w:lang w:val="it-IT"/>
        </w:rPr>
        <w:t xml:space="preserve">  </w:t>
      </w:r>
      <w:r>
        <w:rPr>
          <w:b w:val="1"/>
          <w:bCs w:val="1"/>
          <w:sz w:val="24"/>
          <w:szCs w:val="24"/>
          <w:rtl w:val="0"/>
          <w:lang w:val="it-IT"/>
        </w:rPr>
        <w:t>ricavati dai campionamenti di Legambiente saranno presentati in</w:t>
      </w: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ff0000"/>
          <w:sz w:val="24"/>
          <w:szCs w:val="24"/>
          <w:rtl w:val="0"/>
          <w:lang w:val="it-IT"/>
          <w14:textFill>
            <w14:solidFill>
              <w14:srgbClr w14:val="FF0000"/>
            </w14:solidFill>
          </w14:textFill>
        </w:rPr>
        <w:t>conferenza stampa</w:t>
      </w: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ff0000"/>
          <w:sz w:val="24"/>
          <w:szCs w:val="24"/>
          <w:rtl w:val="0"/>
          <w:lang w:val="it-IT"/>
          <w14:textFill>
            <w14:solidFill>
              <w14:srgbClr w14:val="FF0000"/>
            </w14:solidFill>
          </w14:textFill>
        </w:rPr>
        <w:t>venerd</w:t>
      </w:r>
      <w:r>
        <w:rPr>
          <w:b w:val="1"/>
          <w:bCs w:val="1"/>
          <w:outline w:val="0"/>
          <w:color w:val="ff0000"/>
          <w:sz w:val="24"/>
          <w:szCs w:val="24"/>
          <w:rtl w:val="0"/>
          <w:lang w:val="it-IT"/>
          <w14:textFill>
            <w14:solidFill>
              <w14:srgbClr w14:val="FF0000"/>
            </w14:solidFill>
          </w14:textFill>
        </w:rPr>
        <w:t xml:space="preserve">ì </w:t>
      </w:r>
      <w:r>
        <w:rPr>
          <w:b w:val="1"/>
          <w:bCs w:val="1"/>
          <w:outline w:val="0"/>
          <w:color w:val="ff0000"/>
          <w:sz w:val="24"/>
          <w:szCs w:val="24"/>
          <w:rtl w:val="0"/>
          <w:lang w:val="it-IT"/>
          <w14:textFill>
            <w14:solidFill>
              <w14:srgbClr w14:val="FF0000"/>
            </w14:solidFill>
          </w14:textFill>
        </w:rPr>
        <w:t>23 luglio 2021 ore 10.30</w:t>
      </w: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ff0000"/>
          <w:sz w:val="24"/>
          <w:szCs w:val="24"/>
          <w:rtl w:val="0"/>
          <w:lang w:val="it-IT"/>
          <w14:textFill>
            <w14:solidFill>
              <w14:srgbClr w14:val="FF0000"/>
            </w14:solidFill>
          </w14:textFill>
        </w:rPr>
        <w:t>Luxury Retreat Bonello, via San Lorenzo, 27 - Gaiba (RO).</w:t>
      </w: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spacing w:before="0" w:line="240" w:lineRule="auto"/>
        <w:jc w:val="center"/>
        <w:rPr>
          <w:rStyle w:val="Nessuno"/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Intervengono:</w:t>
      </w:r>
    </w:p>
    <w:p>
      <w:pPr>
        <w:pStyle w:val="Di default"/>
        <w:spacing w:before="0" w:line="240" w:lineRule="aut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Nicola Zanca</w:t>
      </w:r>
      <w:r>
        <w:rPr>
          <w:sz w:val="24"/>
          <w:szCs w:val="24"/>
          <w:rtl w:val="0"/>
          <w:lang w:val="it-IT"/>
        </w:rPr>
        <w:t xml:space="preserve"> - Sindaco di Gaiba</w:t>
      </w:r>
    </w:p>
    <w:p>
      <w:pPr>
        <w:pStyle w:val="Di default"/>
        <w:spacing w:before="0" w:line="240" w:lineRule="auto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Giulia Bacchiega </w:t>
      </w:r>
      <w:r>
        <w:rPr>
          <w:sz w:val="24"/>
          <w:szCs w:val="24"/>
          <w:rtl w:val="0"/>
          <w:lang w:val="it-IT"/>
        </w:rPr>
        <w:t>-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Legambiente, Portavoce Operazione Fiumi</w:t>
      </w:r>
      <w:r>
        <w:rPr>
          <w:sz w:val="24"/>
          <w:szCs w:val="24"/>
          <w:rtl w:val="0"/>
          <w:lang w:val="it-IT"/>
        </w:rPr>
        <w:t> </w:t>
      </w:r>
    </w:p>
    <w:p>
      <w:pPr>
        <w:pStyle w:val="Di default"/>
        <w:spacing w:before="0" w:line="240" w:lineRule="auto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Elena Camporese </w:t>
      </w:r>
      <w:r>
        <w:rPr>
          <w:sz w:val="24"/>
          <w:szCs w:val="24"/>
          <w:rtl w:val="0"/>
          <w:lang w:val="it-IT"/>
        </w:rPr>
        <w:t>- Team scientifico Operazione Fiumi</w:t>
      </w:r>
    </w:p>
    <w:p>
      <w:pPr>
        <w:pStyle w:val="Di default"/>
        <w:spacing w:before="0" w:line="240" w:lineRule="auto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Placido Bertin</w:t>
      </w:r>
      <w:r>
        <w:rPr>
          <w:sz w:val="24"/>
          <w:szCs w:val="24"/>
          <w:rtl w:val="0"/>
          <w:lang w:val="it-IT"/>
        </w:rPr>
        <w:t xml:space="preserve"> -</w:t>
      </w:r>
      <w:r>
        <w:rPr>
          <w:sz w:val="24"/>
          <w:szCs w:val="24"/>
          <w:rtl w:val="0"/>
          <w:lang w:val="it-IT"/>
        </w:rPr>
        <w:t xml:space="preserve">  </w:t>
      </w:r>
      <w:r>
        <w:rPr>
          <w:sz w:val="24"/>
          <w:szCs w:val="24"/>
          <w:rtl w:val="0"/>
          <w:lang w:val="it-IT"/>
        </w:rPr>
        <w:t>Direttore Dipartimento Arpav di Rovigo</w:t>
      </w:r>
    </w:p>
    <w:p>
      <w:pPr>
        <w:pStyle w:val="Di default"/>
        <w:spacing w:before="0" w:line="240" w:lineRule="auto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Meuccio Berselli</w:t>
      </w:r>
      <w:r>
        <w:rPr>
          <w:sz w:val="24"/>
          <w:szCs w:val="24"/>
          <w:rtl w:val="0"/>
          <w:lang w:val="it-IT"/>
        </w:rPr>
        <w:t xml:space="preserve"> - Segretario Generale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Autorit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Distrettuale di Bacino Fiume Po</w:t>
      </w:r>
    </w:p>
    <w:p>
      <w:pPr>
        <w:pStyle w:val="Di default"/>
        <w:spacing w:before="0" w:line="24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Paola Fagioli </w:t>
      </w:r>
      <w:r>
        <w:rPr>
          <w:sz w:val="24"/>
          <w:szCs w:val="24"/>
          <w:rtl w:val="0"/>
          <w:lang w:val="it-IT"/>
        </w:rPr>
        <w:t>- Direttrice Legambiente Emilia Romagna</w:t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Piero Decandia </w:t>
      </w:r>
      <w:r>
        <w:rPr>
          <w:sz w:val="24"/>
          <w:szCs w:val="24"/>
          <w:rtl w:val="0"/>
          <w:lang w:val="it-IT"/>
        </w:rPr>
        <w:t>- Direttore Legambiente Veneto</w:t>
      </w:r>
    </w:p>
    <w:p>
      <w:pPr>
        <w:pStyle w:val="Di default"/>
        <w:spacing w:before="0" w:line="24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spacing w:before="0" w:line="240" w:lineRule="auto"/>
        <w:jc w:val="both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sz w:val="24"/>
          <w:szCs w:val="24"/>
          <w:rtl w:val="0"/>
          <w:lang w:val="it-IT"/>
        </w:rPr>
        <w:t>Inoltre saranno presenti le volontarie e i volontari del work camp internazionale ospitato a Gaiba nell'ambito del progetto europeo INVOLVE.</w:t>
      </w:r>
    </w:p>
    <w:p>
      <w:pPr>
        <w:pStyle w:val="Di default"/>
        <w:spacing w:before="0" w:line="24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spacing w:before="0" w:line="240" w:lineRule="auto"/>
        <w:rPr>
          <w:b w:val="1"/>
          <w:bCs w:val="1"/>
          <w:sz w:val="24"/>
          <w:szCs w:val="24"/>
        </w:rPr>
      </w:pPr>
    </w:p>
    <w:p>
      <w:pPr>
        <w:pStyle w:val="Di default"/>
        <w:spacing w:before="0" w:line="240" w:lineRule="auto"/>
        <w:rPr>
          <w:b w:val="1"/>
          <w:bCs w:val="1"/>
          <w:sz w:val="24"/>
          <w:szCs w:val="24"/>
        </w:rPr>
      </w:pPr>
    </w:p>
    <w:p>
      <w:pPr>
        <w:pStyle w:val="Di default"/>
        <w:spacing w:before="0" w:line="240" w:lineRule="auto"/>
        <w:rPr>
          <w:b w:val="1"/>
          <w:bCs w:val="1"/>
          <w:sz w:val="24"/>
          <w:szCs w:val="24"/>
        </w:rPr>
      </w:pPr>
    </w:p>
    <w:p>
      <w:pPr>
        <w:pStyle w:val="Di default"/>
        <w:spacing w:before="0" w:line="240" w:lineRule="auto"/>
        <w:rPr>
          <w:b w:val="1"/>
          <w:bCs w:val="1"/>
          <w:sz w:val="24"/>
          <w:szCs w:val="24"/>
        </w:rPr>
      </w:pPr>
    </w:p>
    <w:p>
      <w:pPr>
        <w:pStyle w:val="Di default"/>
        <w:spacing w:before="0" w:line="240" w:lineRule="auto"/>
        <w:rPr>
          <w:b w:val="1"/>
          <w:bCs w:val="1"/>
          <w:sz w:val="24"/>
          <w:szCs w:val="24"/>
        </w:rPr>
      </w:pP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Il programma di sabato 24/07 a Gaiba:</w:t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4"/>
          <w:szCs w:val="24"/>
        </w:rPr>
      </w:pP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sz w:val="24"/>
          <w:szCs w:val="24"/>
          <w:rtl w:val="0"/>
          <w:lang w:val="it-IT"/>
        </w:rPr>
        <w:t>Ore 9.00 Accoglienza e registrazione partecipanti</w:t>
      </w:r>
      <w:r>
        <w:rPr>
          <w:sz w:val="24"/>
          <w:szCs w:val="24"/>
          <w:rtl w:val="0"/>
          <w:lang w:val="it-IT"/>
        </w:rPr>
        <w:t> </w:t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sz w:val="24"/>
          <w:szCs w:val="24"/>
          <w:rtl w:val="0"/>
          <w:lang w:val="it-IT"/>
        </w:rPr>
        <w:t>Ore 9.30 Presentazione delle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della giornata e incontro con le volontarie e i volontari del campo internazionale INVOLVE</w:t>
      </w:r>
      <w:r>
        <w:rPr>
          <w:sz w:val="24"/>
          <w:szCs w:val="24"/>
          <w:rtl w:val="0"/>
          <w:lang w:val="it-IT"/>
        </w:rPr>
        <w:t> </w:t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sz w:val="24"/>
          <w:szCs w:val="24"/>
          <w:rtl w:val="0"/>
          <w:lang w:val="it-IT"/>
        </w:rPr>
        <w:t>Ore 10.00 Passeggiata con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pulizia, monitoraggio river litter e osservazione morfologica Aneddoti e curiosit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su Gaiba e dintorni</w:t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sz w:val="24"/>
          <w:szCs w:val="24"/>
          <w:rtl w:val="0"/>
          <w:lang w:val="it-IT"/>
        </w:rPr>
        <w:t>Ore 12.30 Conclusione delle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pranzo al sacco</w:t>
      </w:r>
      <w:r>
        <w:rPr>
          <w:sz w:val="24"/>
          <w:szCs w:val="24"/>
          <w:rtl w:val="0"/>
          <w:lang w:val="it-IT"/>
        </w:rPr>
        <w:t> </w:t>
      </w:r>
    </w:p>
    <w:p>
      <w:pPr>
        <w:pStyle w:val="Di default"/>
        <w:spacing w:before="0" w:line="240" w:lineRule="auto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sz w:val="24"/>
          <w:szCs w:val="24"/>
          <w:rtl w:val="0"/>
          <w:lang w:val="it-IT"/>
        </w:rPr>
        <w:t>Ore 16.00 Ritrovo presso le scuole elementari di Gaiba e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laboratoriali per bambini</w:t>
      </w:r>
      <w:r>
        <w:rPr>
          <w:sz w:val="24"/>
          <w:szCs w:val="24"/>
          <w:rtl w:val="0"/>
          <w:lang w:val="it-IT"/>
        </w:rPr>
        <w:t> </w:t>
      </w:r>
    </w:p>
    <w:p>
      <w:pPr>
        <w:pStyle w:val="Di default"/>
        <w:spacing w:before="0" w:line="240" w:lineRule="auto"/>
      </w:pPr>
      <w:r>
        <w:rPr>
          <w:sz w:val="24"/>
          <w:szCs w:val="24"/>
          <w:rtl w:val="0"/>
          <w:lang w:val="it-IT"/>
        </w:rPr>
        <w:t>Ore 18.00 Conclusione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saluti finali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17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spacing w:line="252" w:lineRule="auto"/>
      <w:jc w:val="center"/>
      <w:rPr>
        <w:rFonts w:ascii="Calibri" w:hAnsi="Calibri"/>
        <w:sz w:val="22"/>
        <w:szCs w:val="22"/>
      </w:rPr>
    </w:pPr>
  </w:p>
  <w:p>
    <w:pPr>
      <w:pStyle w:val="Corpo A"/>
      <w:spacing w:line="252" w:lineRule="auto"/>
      <w:jc w:val="center"/>
      <w:rPr>
        <w:rFonts w:ascii="Calibri" w:hAnsi="Calibri"/>
        <w:sz w:val="22"/>
        <w:szCs w:val="22"/>
      </w:rPr>
    </w:pPr>
    <w: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0A0A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>
    <w:pPr>
      <w:pStyle w:val="Corpo A"/>
      <w:spacing w:line="252" w:lineRule="auto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it-IT"/>
      </w:rPr>
      <w:t xml:space="preserve">Operazione Fiumi - Esplorare per Custodire </w:t>
    </w:r>
    <w:r>
      <w:rPr>
        <w:rFonts w:ascii="Arial" w:hAnsi="Arial" w:hint="default"/>
        <w:sz w:val="16"/>
        <w:szCs w:val="16"/>
        <w:rtl w:val="0"/>
        <w:lang w:val="en-US"/>
      </w:rPr>
      <w:t xml:space="preserve">è </w:t>
    </w:r>
    <w:r>
      <w:rPr>
        <w:rFonts w:ascii="Arial" w:hAnsi="Arial"/>
        <w:sz w:val="16"/>
        <w:szCs w:val="16"/>
        <w:rtl w:val="0"/>
        <w:lang w:val="it-IT"/>
      </w:rPr>
      <w:t xml:space="preserve">un progetto finanziato dalla Regione del Veneto con risorse statali del Ministero del Lavoro e delle politiche sociali </w:t>
    </w:r>
    <w:r>
      <w:rPr>
        <w:rFonts w:ascii="Arial" w:hAnsi="Arial" w:hint="default"/>
        <w:sz w:val="16"/>
        <w:szCs w:val="16"/>
        <w:rtl w:val="0"/>
        <w:lang w:val="en-US"/>
      </w:rPr>
      <w:t xml:space="preserve">– </w:t>
    </w:r>
    <w:r>
      <w:rPr>
        <w:rFonts w:ascii="Arial" w:hAnsi="Arial"/>
        <w:sz w:val="16"/>
        <w:szCs w:val="16"/>
        <w:rtl w:val="0"/>
        <w:lang w:val="it-IT"/>
      </w:rPr>
      <w:t xml:space="preserve">DGR 910 del 09.07.2020. </w:t>
    </w:r>
  </w:p>
  <w:p>
    <w:pPr>
      <w:pStyle w:val="Corpo A"/>
      <w:spacing w:line="252" w:lineRule="auto"/>
      <w:jc w:val="center"/>
      <w:rPr>
        <w:rFonts w:ascii="Arial" w:cs="Arial" w:hAnsi="Arial" w:eastAsia="Arial"/>
        <w:sz w:val="16"/>
        <w:szCs w:val="16"/>
      </w:rPr>
    </w:pPr>
  </w:p>
  <w:p>
    <w:pPr>
      <w:pStyle w:val="Corpo A"/>
      <w:spacing w:line="252" w:lineRule="auto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it-IT"/>
      </w:rPr>
      <w:t xml:space="preserve">Partner tecnici:  ARPAV - ADBPO - </w:t>
    </w:r>
  </w:p>
  <w:p>
    <w:pPr>
      <w:pStyle w:val="Corpo A"/>
      <w:spacing w:line="252" w:lineRule="auto"/>
      <w:jc w:val="center"/>
      <w:rPr>
        <w:rFonts w:ascii="Arial" w:cs="Arial" w:hAnsi="Arial" w:eastAsia="Arial"/>
        <w:sz w:val="16"/>
        <w:szCs w:val="16"/>
      </w:rPr>
    </w:pPr>
  </w:p>
  <w:p>
    <w:pPr>
      <w:pStyle w:val="Corpo A"/>
      <w:spacing w:after="160" w:line="252" w:lineRule="auto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Segui Operazione Fiumi anche sui social: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"https://www.facebook.com/LegambienteVeneto"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nl-NL"/>
      </w:rPr>
      <w:t>Facebook</w:t>
    </w:r>
    <w:r>
      <w:rPr/>
      <w:fldChar w:fldCharType="end" w:fldLock="0"/>
    </w:r>
    <w:r>
      <w:rPr>
        <w:rStyle w:val="Nessuno"/>
        <w:rFonts w:ascii="Arial" w:hAnsi="Arial"/>
        <w:b w:val="1"/>
        <w:bCs w:val="1"/>
        <w:sz w:val="16"/>
        <w:szCs w:val="16"/>
        <w:rtl w:val="0"/>
      </w:rPr>
      <w:t xml:space="preserve"> |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"https://www.instagram.com/legambienteveneto/?hl=it"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da-DK"/>
      </w:rPr>
      <w:t>Instagram</w:t>
    </w:r>
    <w:r>
      <w:rPr/>
      <w:fldChar w:fldCharType="end" w:fldLock="0"/>
    </w:r>
    <w:r>
      <w:rPr>
        <w:rStyle w:val="Nessuno"/>
        <w:rFonts w:ascii="Arial" w:hAnsi="Arial"/>
        <w:b w:val="1"/>
        <w:bCs w:val="1"/>
        <w:sz w:val="16"/>
        <w:szCs w:val="16"/>
        <w:rtl w:val="0"/>
      </w:rPr>
      <w:t xml:space="preserve"> |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819"/>
        <w:tab w:val="right" w:pos="961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529590</wp:posOffset>
          </wp:positionH>
          <wp:positionV relativeFrom="page">
            <wp:posOffset>113880</wp:posOffset>
          </wp:positionV>
          <wp:extent cx="1526439" cy="1526439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39" cy="15264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5654040</wp:posOffset>
          </wp:positionH>
          <wp:positionV relativeFrom="page">
            <wp:posOffset>259082</wp:posOffset>
          </wp:positionV>
          <wp:extent cx="1058859" cy="869213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859" cy="8692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b w:val="1"/>
      <w:bCs w:val="1"/>
      <w:outline w:val="0"/>
      <w:color w:val="1155cc"/>
      <w:sz w:val="16"/>
      <w:szCs w:val="16"/>
      <w:u w:val="single" w:color="1155cc"/>
      <w:lang w:val="nl-NL"/>
      <w14:textFill>
        <w14:solidFill>
          <w14:srgbClr w14:val="1155CC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outline w:val="0"/>
      <w:color w:val="1155cc"/>
      <w:sz w:val="16"/>
      <w:szCs w:val="16"/>
      <w:u w:val="single" w:color="1155cc"/>
      <w:lang w:val="da-DK"/>
      <w14:textFill>
        <w14:solidFill>
          <w14:srgbClr w14:val="1155CC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